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F2879" w14:textId="77777777" w:rsidR="00A31066" w:rsidRPr="00A64B6C" w:rsidRDefault="00A31066" w:rsidP="00A31066">
      <w:pPr>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TEMPLATE</w:t>
      </w:r>
      <w:r w:rsidRPr="00C642DA">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 xml:space="preserve">STC </w:t>
      </w:r>
      <w:r w:rsidRPr="00C642DA">
        <w:rPr>
          <w:rFonts w:ascii="Times New Roman" w:hAnsi="Times New Roman" w:cs="Times New Roman"/>
          <w:b/>
          <w:bCs/>
          <w:color w:val="000000"/>
          <w:sz w:val="24"/>
          <w:szCs w:val="24"/>
          <w:u w:val="single"/>
        </w:rPr>
        <w:t xml:space="preserve">Acknowledgement </w:t>
      </w:r>
      <w:r>
        <w:rPr>
          <w:rFonts w:ascii="Times New Roman" w:hAnsi="Times New Roman" w:cs="Times New Roman"/>
          <w:b/>
          <w:bCs/>
          <w:color w:val="000000"/>
          <w:sz w:val="24"/>
          <w:szCs w:val="24"/>
          <w:u w:val="single"/>
        </w:rPr>
        <w:t xml:space="preserve">and </w:t>
      </w:r>
      <w:r w:rsidRPr="00C642DA">
        <w:rPr>
          <w:rFonts w:ascii="Times New Roman" w:hAnsi="Times New Roman" w:cs="Times New Roman"/>
          <w:b/>
          <w:bCs/>
          <w:color w:val="000000"/>
          <w:sz w:val="24"/>
          <w:szCs w:val="24"/>
          <w:u w:val="single"/>
        </w:rPr>
        <w:t>Certification</w:t>
      </w:r>
      <w:r>
        <w:rPr>
          <w:rStyle w:val="EndnoteReference"/>
          <w:rFonts w:ascii="Times New Roman" w:hAnsi="Times New Roman" w:cs="Times New Roman"/>
          <w:b/>
          <w:bCs/>
          <w:color w:val="000000"/>
          <w:sz w:val="24"/>
          <w:szCs w:val="24"/>
          <w:u w:val="single"/>
        </w:rPr>
        <w:endnoteReference w:id="1"/>
      </w:r>
      <w:r>
        <w:rPr>
          <w:rFonts w:ascii="Times New Roman" w:hAnsi="Times New Roman" w:cs="Times New Roman"/>
          <w:b/>
          <w:bCs/>
          <w:color w:val="000000"/>
          <w:sz w:val="24"/>
          <w:szCs w:val="24"/>
          <w:u w:val="single"/>
        </w:rPr>
        <w:t xml:space="preserve"> </w:t>
      </w:r>
    </w:p>
    <w:p w14:paraId="68009AB9" w14:textId="77777777" w:rsidR="00A31066" w:rsidRDefault="00A31066" w:rsidP="00A31066">
      <w:pPr>
        <w:autoSpaceDE w:val="0"/>
        <w:autoSpaceDN w:val="0"/>
        <w:adjustRightInd w:val="0"/>
        <w:spacing w:after="0" w:line="240" w:lineRule="auto"/>
        <w:jc w:val="center"/>
        <w:rPr>
          <w:rFonts w:ascii="Times New Roman" w:hAnsi="Times New Roman" w:cs="Times New Roman"/>
          <w:b/>
          <w:bCs/>
          <w:color w:val="000000"/>
          <w:sz w:val="23"/>
          <w:szCs w:val="23"/>
        </w:rPr>
      </w:pPr>
    </w:p>
    <w:p w14:paraId="7A3C9334" w14:textId="77777777" w:rsidR="00A31066" w:rsidRPr="00444166" w:rsidRDefault="00A31066" w:rsidP="00A31066">
      <w:pPr>
        <w:autoSpaceDE w:val="0"/>
        <w:autoSpaceDN w:val="0"/>
        <w:adjustRightInd w:val="0"/>
        <w:spacing w:after="0" w:line="240" w:lineRule="auto"/>
        <w:jc w:val="center"/>
        <w:rPr>
          <w:rFonts w:ascii="Times New Roman" w:hAnsi="Times New Roman" w:cs="Times New Roman"/>
          <w:b/>
          <w:bCs/>
          <w:color w:val="000000"/>
          <w:sz w:val="23"/>
          <w:szCs w:val="23"/>
        </w:rPr>
      </w:pPr>
      <w:r w:rsidRPr="00444166">
        <w:rPr>
          <w:rFonts w:ascii="Times New Roman" w:hAnsi="Times New Roman" w:cs="Times New Roman"/>
          <w:b/>
          <w:bCs/>
          <w:color w:val="000000"/>
          <w:sz w:val="23"/>
          <w:szCs w:val="23"/>
        </w:rPr>
        <w:t>The University of _____________ [</w:t>
      </w:r>
      <w:r w:rsidRPr="00E43900">
        <w:rPr>
          <w:rFonts w:ascii="Times New Roman" w:hAnsi="Times New Roman" w:cs="Times New Roman"/>
          <w:b/>
          <w:bCs/>
          <w:color w:val="3333FF"/>
          <w:sz w:val="23"/>
          <w:szCs w:val="23"/>
        </w:rPr>
        <w:t>or name of research institute</w:t>
      </w:r>
      <w:r w:rsidRPr="00444166">
        <w:rPr>
          <w:rFonts w:ascii="Times New Roman" w:hAnsi="Times New Roman" w:cs="Times New Roman"/>
          <w:b/>
          <w:bCs/>
          <w:color w:val="000000"/>
          <w:sz w:val="23"/>
          <w:szCs w:val="23"/>
        </w:rPr>
        <w:t>]</w:t>
      </w:r>
    </w:p>
    <w:p w14:paraId="00E83698" w14:textId="77777777" w:rsidR="00A31066" w:rsidRPr="00444166" w:rsidRDefault="00A31066" w:rsidP="00A31066">
      <w:pPr>
        <w:autoSpaceDE w:val="0"/>
        <w:autoSpaceDN w:val="0"/>
        <w:adjustRightInd w:val="0"/>
        <w:spacing w:after="0" w:line="240" w:lineRule="auto"/>
        <w:jc w:val="center"/>
        <w:rPr>
          <w:rFonts w:ascii="Times New Roman" w:hAnsi="Times New Roman" w:cs="Times New Roman"/>
          <w:b/>
          <w:bCs/>
          <w:color w:val="000000"/>
          <w:sz w:val="23"/>
          <w:szCs w:val="23"/>
        </w:rPr>
      </w:pPr>
    </w:p>
    <w:p w14:paraId="67830CB4" w14:textId="77777777" w:rsidR="00A31066" w:rsidRPr="00892616" w:rsidRDefault="00A31066" w:rsidP="00A31066">
      <w:pPr>
        <w:autoSpaceDE w:val="0"/>
        <w:autoSpaceDN w:val="0"/>
        <w:adjustRightInd w:val="0"/>
        <w:spacing w:after="0" w:line="240" w:lineRule="auto"/>
        <w:jc w:val="center"/>
        <w:rPr>
          <w:rFonts w:ascii="Times New Roman" w:hAnsi="Times New Roman" w:cs="Times New Roman"/>
          <w:b/>
          <w:bCs/>
          <w:color w:val="000000"/>
          <w:sz w:val="23"/>
          <w:szCs w:val="23"/>
          <w:u w:val="single"/>
        </w:rPr>
      </w:pPr>
      <w:r w:rsidRPr="00892616">
        <w:rPr>
          <w:rFonts w:ascii="Times New Roman" w:hAnsi="Times New Roman" w:cs="Times New Roman"/>
          <w:b/>
          <w:bCs/>
          <w:color w:val="000000"/>
          <w:sz w:val="23"/>
          <w:szCs w:val="23"/>
          <w:u w:val="single"/>
        </w:rPr>
        <w:t>Strategic Trade Control Acknowledgement and Certification</w:t>
      </w:r>
    </w:p>
    <w:p w14:paraId="298B4B08" w14:textId="77777777" w:rsidR="00A31066" w:rsidRPr="00444166" w:rsidRDefault="00A31066" w:rsidP="00A31066">
      <w:pPr>
        <w:autoSpaceDE w:val="0"/>
        <w:autoSpaceDN w:val="0"/>
        <w:adjustRightInd w:val="0"/>
        <w:spacing w:after="0" w:line="240" w:lineRule="auto"/>
        <w:jc w:val="both"/>
        <w:rPr>
          <w:rFonts w:ascii="Times New Roman" w:hAnsi="Times New Roman" w:cs="Times New Roman"/>
          <w:color w:val="000000"/>
          <w:sz w:val="23"/>
          <w:szCs w:val="23"/>
        </w:rPr>
      </w:pPr>
    </w:p>
    <w:p w14:paraId="5FCA3797" w14:textId="77777777" w:rsidR="00A31066" w:rsidRPr="006D7FDD" w:rsidRDefault="00A31066" w:rsidP="00A31066">
      <w:pPr>
        <w:autoSpaceDE w:val="0"/>
        <w:autoSpaceDN w:val="0"/>
        <w:adjustRightInd w:val="0"/>
        <w:spacing w:after="0" w:line="240" w:lineRule="auto"/>
        <w:jc w:val="both"/>
        <w:rPr>
          <w:rFonts w:ascii="Times New Roman" w:hAnsi="Times New Roman" w:cs="Times New Roman"/>
          <w:color w:val="000000"/>
        </w:rPr>
      </w:pPr>
      <w:r w:rsidRPr="006D7FDD">
        <w:rPr>
          <w:rFonts w:ascii="Times New Roman" w:hAnsi="Times New Roman" w:cs="Times New Roman"/>
          <w:color w:val="000000"/>
        </w:rPr>
        <w:t>I/We, the undersigned, acknowledge that it is unlawful under the [</w:t>
      </w:r>
      <w:r w:rsidRPr="00C12428">
        <w:rPr>
          <w:rFonts w:ascii="Times New Roman" w:hAnsi="Times New Roman" w:cs="Times New Roman"/>
          <w:color w:val="3333FF"/>
        </w:rPr>
        <w:t>insert name of primary or applicable STC legislation</w:t>
      </w:r>
      <w:r w:rsidRPr="006D7FDD">
        <w:rPr>
          <w:rFonts w:ascii="Times New Roman" w:hAnsi="Times New Roman" w:cs="Times New Roman"/>
          <w:color w:val="000000"/>
        </w:rPr>
        <w:t xml:space="preserve">] and rules/regulations promulgated thereunder, to export, transfer or share (by tangible or intangible means), goods and technologies </w:t>
      </w:r>
      <w:r>
        <w:rPr>
          <w:rFonts w:ascii="Times New Roman" w:hAnsi="Times New Roman" w:cs="Times New Roman"/>
          <w:color w:val="000000"/>
        </w:rPr>
        <w:t>found on</w:t>
      </w:r>
      <w:r w:rsidRPr="006D7FDD">
        <w:rPr>
          <w:rFonts w:ascii="Times New Roman" w:hAnsi="Times New Roman" w:cs="Times New Roman"/>
          <w:color w:val="000000"/>
        </w:rPr>
        <w:t xml:space="preserve"> the </w:t>
      </w:r>
      <w:r>
        <w:rPr>
          <w:rFonts w:ascii="Times New Roman" w:hAnsi="Times New Roman" w:cs="Times New Roman"/>
          <w:color w:val="000000"/>
        </w:rPr>
        <w:t>[</w:t>
      </w:r>
      <w:r w:rsidRPr="00C12428">
        <w:rPr>
          <w:rFonts w:ascii="Times New Roman" w:hAnsi="Times New Roman" w:cs="Times New Roman"/>
          <w:color w:val="3333FF"/>
        </w:rPr>
        <w:t>insert name of control list(s)</w:t>
      </w:r>
      <w:r>
        <w:rPr>
          <w:rFonts w:ascii="Times New Roman" w:hAnsi="Times New Roman" w:cs="Times New Roman"/>
          <w:color w:val="000000"/>
        </w:rPr>
        <w:t>]</w:t>
      </w:r>
      <w:r w:rsidRPr="006D7FDD">
        <w:rPr>
          <w:rFonts w:ascii="Times New Roman" w:hAnsi="Times New Roman" w:cs="Times New Roman"/>
          <w:color w:val="000000"/>
        </w:rPr>
        <w:t xml:space="preserve"> or those which could have possible use in nuclear, chemical, biological weapons or their means of delivery</w:t>
      </w:r>
      <w:r>
        <w:rPr>
          <w:rFonts w:ascii="Times New Roman" w:hAnsi="Times New Roman" w:cs="Times New Roman"/>
          <w:color w:val="000000"/>
        </w:rPr>
        <w:t xml:space="preserve"> or conventional weapon systems</w:t>
      </w:r>
      <w:r w:rsidRPr="006D7FDD">
        <w:rPr>
          <w:rFonts w:ascii="Times New Roman" w:hAnsi="Times New Roman" w:cs="Times New Roman"/>
          <w:color w:val="000000"/>
        </w:rPr>
        <w:t>, without proper approval.</w:t>
      </w:r>
    </w:p>
    <w:p w14:paraId="6BC372D8" w14:textId="77777777" w:rsidR="00A31066" w:rsidRPr="006D7FDD" w:rsidRDefault="00A31066" w:rsidP="00A31066">
      <w:pPr>
        <w:autoSpaceDE w:val="0"/>
        <w:autoSpaceDN w:val="0"/>
        <w:adjustRightInd w:val="0"/>
        <w:spacing w:after="0" w:line="240" w:lineRule="auto"/>
        <w:jc w:val="both"/>
        <w:rPr>
          <w:rFonts w:ascii="Times New Roman" w:hAnsi="Times New Roman" w:cs="Times New Roman"/>
          <w:color w:val="000000"/>
        </w:rPr>
      </w:pPr>
    </w:p>
    <w:p w14:paraId="4419C440" w14:textId="77777777" w:rsidR="00A31066" w:rsidRPr="006D7FDD" w:rsidRDefault="00A31066" w:rsidP="00A31066">
      <w:pPr>
        <w:autoSpaceDE w:val="0"/>
        <w:autoSpaceDN w:val="0"/>
        <w:adjustRightInd w:val="0"/>
        <w:spacing w:after="0" w:line="240" w:lineRule="auto"/>
        <w:jc w:val="both"/>
        <w:rPr>
          <w:rFonts w:ascii="Times New Roman" w:hAnsi="Times New Roman" w:cs="Times New Roman"/>
          <w:color w:val="000000"/>
        </w:rPr>
      </w:pPr>
      <w:r w:rsidRPr="006D7FDD">
        <w:rPr>
          <w:rFonts w:ascii="Times New Roman" w:hAnsi="Times New Roman" w:cs="Times New Roman"/>
          <w:color w:val="000000"/>
        </w:rPr>
        <w:t>I/We also understand that an export license may be required from [</w:t>
      </w:r>
      <w:r>
        <w:rPr>
          <w:rFonts w:ascii="Times New Roman" w:hAnsi="Times New Roman" w:cs="Times New Roman"/>
          <w:color w:val="3333FF"/>
        </w:rPr>
        <w:t>i</w:t>
      </w:r>
      <w:r w:rsidRPr="00E43900">
        <w:rPr>
          <w:rFonts w:ascii="Times New Roman" w:hAnsi="Times New Roman" w:cs="Times New Roman"/>
          <w:color w:val="3333FF"/>
        </w:rPr>
        <w:t>nsert licensing authority</w:t>
      </w:r>
      <w:r w:rsidRPr="006D7FDD">
        <w:rPr>
          <w:rFonts w:ascii="Times New Roman" w:hAnsi="Times New Roman" w:cs="Times New Roman"/>
          <w:color w:val="000000"/>
        </w:rPr>
        <w:t>] if any such item as mentioned above is to be transferred/shared with a person/entity within [</w:t>
      </w:r>
      <w:r>
        <w:rPr>
          <w:rFonts w:ascii="Times New Roman" w:hAnsi="Times New Roman" w:cs="Times New Roman"/>
          <w:color w:val="3333FF"/>
        </w:rPr>
        <w:t>i</w:t>
      </w:r>
      <w:r w:rsidRPr="00E43900">
        <w:rPr>
          <w:rFonts w:ascii="Times New Roman" w:hAnsi="Times New Roman" w:cs="Times New Roman"/>
          <w:color w:val="3333FF"/>
        </w:rPr>
        <w:t>nsert name of your country</w:t>
      </w:r>
      <w:r w:rsidRPr="00A64B6C">
        <w:rPr>
          <w:rFonts w:ascii="Times New Roman" w:hAnsi="Times New Roman" w:cs="Times New Roman"/>
          <w:color w:val="3333FF"/>
        </w:rPr>
        <w:t xml:space="preserve">] </w:t>
      </w:r>
      <w:r w:rsidRPr="006D7FDD">
        <w:rPr>
          <w:rFonts w:ascii="Times New Roman" w:hAnsi="Times New Roman" w:cs="Times New Roman"/>
          <w:color w:val="000000"/>
        </w:rPr>
        <w:t>who may ultimately export it by any means.</w:t>
      </w:r>
    </w:p>
    <w:p w14:paraId="2B8AA7CA" w14:textId="77777777" w:rsidR="00A31066" w:rsidRPr="006D7FDD" w:rsidRDefault="00A31066" w:rsidP="00A31066">
      <w:pPr>
        <w:autoSpaceDE w:val="0"/>
        <w:autoSpaceDN w:val="0"/>
        <w:adjustRightInd w:val="0"/>
        <w:spacing w:after="0" w:line="240" w:lineRule="auto"/>
        <w:jc w:val="both"/>
        <w:rPr>
          <w:rFonts w:ascii="Times New Roman" w:hAnsi="Times New Roman" w:cs="Times New Roman"/>
          <w:color w:val="000000"/>
        </w:rPr>
      </w:pPr>
    </w:p>
    <w:p w14:paraId="0153B060" w14:textId="77777777" w:rsidR="00A31066" w:rsidRPr="006D7FDD" w:rsidRDefault="00A31066" w:rsidP="00A31066">
      <w:pPr>
        <w:autoSpaceDE w:val="0"/>
        <w:autoSpaceDN w:val="0"/>
        <w:adjustRightInd w:val="0"/>
        <w:spacing w:after="0" w:line="240" w:lineRule="auto"/>
        <w:jc w:val="both"/>
        <w:rPr>
          <w:rFonts w:ascii="Times New Roman" w:hAnsi="Times New Roman" w:cs="Times New Roman"/>
          <w:color w:val="000000"/>
        </w:rPr>
      </w:pPr>
      <w:r w:rsidRPr="006D7FDD">
        <w:rPr>
          <w:rFonts w:ascii="Times New Roman" w:hAnsi="Times New Roman" w:cs="Times New Roman"/>
          <w:color w:val="000000"/>
        </w:rPr>
        <w:t>I/We understand that a laptop or any data storage device fall under the category of a ‘strategic’ item due to controlled information or software stored on the system and I/We will comply with all applicable strategic trade control laws, rules, and regulations. In such a case the institute/</w:t>
      </w:r>
      <w:r>
        <w:rPr>
          <w:rFonts w:ascii="Times New Roman" w:hAnsi="Times New Roman" w:cs="Times New Roman"/>
          <w:color w:val="000000"/>
        </w:rPr>
        <w:t>organization</w:t>
      </w:r>
      <w:r w:rsidRPr="006D7FDD">
        <w:rPr>
          <w:rFonts w:ascii="Times New Roman" w:hAnsi="Times New Roman" w:cs="Times New Roman"/>
          <w:color w:val="000000"/>
        </w:rPr>
        <w:t xml:space="preserve">’s </w:t>
      </w:r>
      <w:r>
        <w:rPr>
          <w:rFonts w:ascii="Times New Roman" w:hAnsi="Times New Roman" w:cs="Times New Roman"/>
          <w:color w:val="000000"/>
        </w:rPr>
        <w:t>empowered compliance official</w:t>
      </w:r>
      <w:r w:rsidRPr="006D7FDD">
        <w:rPr>
          <w:rFonts w:ascii="Times New Roman" w:hAnsi="Times New Roman" w:cs="Times New Roman"/>
          <w:color w:val="000000"/>
        </w:rPr>
        <w:t xml:space="preserve"> will be approached </w:t>
      </w:r>
      <w:r>
        <w:rPr>
          <w:rFonts w:ascii="Times New Roman" w:hAnsi="Times New Roman" w:cs="Times New Roman"/>
          <w:color w:val="000000"/>
        </w:rPr>
        <w:t>to remove</w:t>
      </w:r>
      <w:r w:rsidRPr="006D7FDD">
        <w:rPr>
          <w:rFonts w:ascii="Times New Roman" w:hAnsi="Times New Roman" w:cs="Times New Roman"/>
          <w:color w:val="000000"/>
        </w:rPr>
        <w:t xml:space="preserve"> the ‘strategic</w:t>
      </w:r>
      <w:r>
        <w:rPr>
          <w:rFonts w:ascii="Times New Roman" w:hAnsi="Times New Roman" w:cs="Times New Roman"/>
          <w:color w:val="000000"/>
        </w:rPr>
        <w:t>’ data, and seek</w:t>
      </w:r>
      <w:r w:rsidRPr="006D7FDD">
        <w:rPr>
          <w:rFonts w:ascii="Times New Roman" w:hAnsi="Times New Roman" w:cs="Times New Roman"/>
          <w:color w:val="000000"/>
        </w:rPr>
        <w:t xml:space="preserve"> certification to this effect.</w:t>
      </w:r>
    </w:p>
    <w:p w14:paraId="02A20B00" w14:textId="77777777" w:rsidR="00A31066" w:rsidRPr="006D7FDD" w:rsidRDefault="00A31066" w:rsidP="00A31066">
      <w:pPr>
        <w:autoSpaceDE w:val="0"/>
        <w:autoSpaceDN w:val="0"/>
        <w:adjustRightInd w:val="0"/>
        <w:spacing w:after="0" w:line="240" w:lineRule="auto"/>
        <w:jc w:val="both"/>
        <w:rPr>
          <w:rFonts w:ascii="Times New Roman" w:hAnsi="Times New Roman" w:cs="Times New Roman"/>
          <w:color w:val="000000"/>
        </w:rPr>
      </w:pPr>
    </w:p>
    <w:p w14:paraId="1D8CB45A" w14:textId="77777777" w:rsidR="00A31066" w:rsidRPr="006D7FDD" w:rsidRDefault="00A31066" w:rsidP="00A31066">
      <w:pPr>
        <w:autoSpaceDE w:val="0"/>
        <w:autoSpaceDN w:val="0"/>
        <w:adjustRightInd w:val="0"/>
        <w:spacing w:after="0" w:line="240" w:lineRule="auto"/>
        <w:jc w:val="both"/>
        <w:rPr>
          <w:rFonts w:ascii="Times New Roman" w:hAnsi="Times New Roman" w:cs="Times New Roman"/>
          <w:color w:val="000000"/>
        </w:rPr>
      </w:pPr>
      <w:r w:rsidRPr="006D7FDD">
        <w:rPr>
          <w:rFonts w:ascii="Times New Roman" w:hAnsi="Times New Roman" w:cs="Times New Roman"/>
          <w:color w:val="000000"/>
        </w:rPr>
        <w:t>I/We understand that I/We may be subject to civil and criminal penalties including imprisonment, for unlawful export and sharing of controlled item, technology or information and therefore agree to take appropriate security measures and to contact the appropriate STC compliance personnel before making any type of transfer/disclosure of STC controlled information to any person.</w:t>
      </w:r>
    </w:p>
    <w:p w14:paraId="39EFAC42" w14:textId="77777777" w:rsidR="00A31066" w:rsidRPr="006D7FDD" w:rsidRDefault="00A31066" w:rsidP="00A31066">
      <w:pPr>
        <w:autoSpaceDE w:val="0"/>
        <w:autoSpaceDN w:val="0"/>
        <w:adjustRightInd w:val="0"/>
        <w:spacing w:after="0" w:line="240" w:lineRule="auto"/>
        <w:jc w:val="both"/>
        <w:rPr>
          <w:rFonts w:ascii="Times New Roman" w:hAnsi="Times New Roman" w:cs="Times New Roman"/>
          <w:color w:val="000000"/>
        </w:rPr>
      </w:pPr>
    </w:p>
    <w:p w14:paraId="3AB03D13" w14:textId="77777777" w:rsidR="00A31066" w:rsidRPr="006D7FDD" w:rsidRDefault="00A31066" w:rsidP="00A31066">
      <w:pPr>
        <w:autoSpaceDE w:val="0"/>
        <w:autoSpaceDN w:val="0"/>
        <w:adjustRightInd w:val="0"/>
        <w:spacing w:after="0" w:line="240" w:lineRule="auto"/>
        <w:jc w:val="both"/>
        <w:rPr>
          <w:rFonts w:ascii="Times New Roman" w:hAnsi="Times New Roman" w:cs="Times New Roman"/>
          <w:color w:val="000000"/>
        </w:rPr>
      </w:pPr>
      <w:r w:rsidRPr="006D7FDD">
        <w:rPr>
          <w:rFonts w:ascii="Times New Roman" w:hAnsi="Times New Roman" w:cs="Times New Roman"/>
          <w:color w:val="000000"/>
        </w:rPr>
        <w:t>By signing below, I/We certify that I/We have understood my/our legal obligations under the strategic trade control laws including the __________ [</w:t>
      </w:r>
      <w:r>
        <w:rPr>
          <w:rFonts w:ascii="Times New Roman" w:hAnsi="Times New Roman" w:cs="Times New Roman"/>
          <w:color w:val="3333FF"/>
        </w:rPr>
        <w:t>i</w:t>
      </w:r>
      <w:r w:rsidRPr="00A64B6C">
        <w:rPr>
          <w:rFonts w:ascii="Times New Roman" w:hAnsi="Times New Roman" w:cs="Times New Roman"/>
          <w:color w:val="3333FF"/>
        </w:rPr>
        <w:t>nsert name of the university or organization</w:t>
      </w:r>
      <w:r w:rsidRPr="006D7FDD">
        <w:rPr>
          <w:rFonts w:ascii="Times New Roman" w:hAnsi="Times New Roman" w:cs="Times New Roman"/>
          <w:color w:val="000000"/>
        </w:rPr>
        <w:t>]</w:t>
      </w:r>
      <w:r>
        <w:rPr>
          <w:rFonts w:ascii="Times New Roman" w:hAnsi="Times New Roman" w:cs="Times New Roman"/>
          <w:color w:val="000000"/>
        </w:rPr>
        <w:t xml:space="preserve"> policies and </w:t>
      </w:r>
      <w:r w:rsidRPr="006D7FDD">
        <w:rPr>
          <w:rFonts w:ascii="Times New Roman" w:hAnsi="Times New Roman" w:cs="Times New Roman"/>
          <w:color w:val="000000"/>
        </w:rPr>
        <w:t>procedures and agree to comply with these. I/We also understand that failure to comply with strategic trade control laws, rules, regulations and policies may constitute just cause for disciplinary action, up to and including termination, as well as criminal prosecution.</w:t>
      </w:r>
    </w:p>
    <w:p w14:paraId="1623E303" w14:textId="77777777" w:rsidR="00A31066" w:rsidRPr="006D7FDD" w:rsidRDefault="00A31066" w:rsidP="00A31066">
      <w:pPr>
        <w:autoSpaceDE w:val="0"/>
        <w:autoSpaceDN w:val="0"/>
        <w:adjustRightInd w:val="0"/>
        <w:spacing w:before="120" w:after="0" w:line="240" w:lineRule="auto"/>
        <w:jc w:val="both"/>
        <w:rPr>
          <w:rFonts w:ascii="Times New Roman" w:hAnsi="Times New Roman" w:cs="Times New Roman"/>
          <w:color w:val="000000"/>
        </w:rPr>
      </w:pPr>
    </w:p>
    <w:p w14:paraId="79C8AD26" w14:textId="77777777" w:rsidR="00A31066" w:rsidRDefault="00A31066" w:rsidP="00A31066">
      <w:pPr>
        <w:autoSpaceDE w:val="0"/>
        <w:autoSpaceDN w:val="0"/>
        <w:adjustRightInd w:val="0"/>
        <w:spacing w:before="120" w:after="0" w:line="240" w:lineRule="auto"/>
        <w:jc w:val="both"/>
        <w:rPr>
          <w:rFonts w:ascii="Times New Roman" w:hAnsi="Times New Roman" w:cs="Times New Roman"/>
          <w:color w:val="000000"/>
        </w:rPr>
      </w:pPr>
      <w:r w:rsidRPr="006D7FDD">
        <w:rPr>
          <w:rFonts w:ascii="Times New Roman" w:hAnsi="Times New Roman" w:cs="Times New Roman"/>
          <w:color w:val="000000"/>
        </w:rPr>
        <w:t xml:space="preserve">Date: _____________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22A77A73" w14:textId="77777777" w:rsidR="00A31066" w:rsidRPr="006D7FDD" w:rsidRDefault="00A31066" w:rsidP="00A31066">
      <w:pPr>
        <w:autoSpaceDE w:val="0"/>
        <w:autoSpaceDN w:val="0"/>
        <w:adjustRightInd w:val="0"/>
        <w:spacing w:before="120" w:after="0" w:line="240" w:lineRule="auto"/>
        <w:jc w:val="both"/>
        <w:rPr>
          <w:rFonts w:ascii="Times New Roman" w:hAnsi="Times New Roman" w:cs="Times New Roman"/>
          <w:color w:val="000000"/>
        </w:rPr>
      </w:pPr>
      <w:r w:rsidRPr="006D7FDD">
        <w:rPr>
          <w:rFonts w:ascii="Times New Roman" w:hAnsi="Times New Roman" w:cs="Times New Roman"/>
          <w:color w:val="000000"/>
        </w:rPr>
        <w:t>Name: 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6D7FDD">
        <w:rPr>
          <w:rFonts w:ascii="Times New Roman" w:hAnsi="Times New Roman" w:cs="Times New Roman"/>
          <w:color w:val="000000"/>
        </w:rPr>
        <w:t>Signature: _______________</w:t>
      </w:r>
      <w:r>
        <w:rPr>
          <w:rFonts w:ascii="Times New Roman" w:hAnsi="Times New Roman" w:cs="Times New Roman"/>
          <w:color w:val="000000"/>
        </w:rPr>
        <w:t>_________</w:t>
      </w:r>
      <w:r>
        <w:rPr>
          <w:rFonts w:ascii="Times New Roman" w:hAnsi="Times New Roman" w:cs="Times New Roman"/>
          <w:color w:val="000000"/>
        </w:rPr>
        <w:tab/>
      </w:r>
    </w:p>
    <w:p w14:paraId="0E1159FC" w14:textId="77777777" w:rsidR="00A31066" w:rsidRPr="006D7FDD" w:rsidRDefault="00A31066" w:rsidP="00A31066">
      <w:pPr>
        <w:autoSpaceDE w:val="0"/>
        <w:autoSpaceDN w:val="0"/>
        <w:adjustRightInd w:val="0"/>
        <w:spacing w:before="120" w:after="0" w:line="240" w:lineRule="auto"/>
        <w:jc w:val="both"/>
        <w:rPr>
          <w:rFonts w:ascii="Times New Roman" w:hAnsi="Times New Roman" w:cs="Times New Roman"/>
          <w:color w:val="000000"/>
        </w:rPr>
      </w:pPr>
      <w:r w:rsidRPr="006D7FDD">
        <w:rPr>
          <w:rFonts w:ascii="Times New Roman" w:hAnsi="Times New Roman" w:cs="Times New Roman"/>
          <w:color w:val="000000"/>
        </w:rPr>
        <w:t>Designation: _______________</w:t>
      </w:r>
    </w:p>
    <w:p w14:paraId="4AB5C19B" w14:textId="77777777" w:rsidR="00A31066" w:rsidRPr="006D7FDD" w:rsidRDefault="00A31066" w:rsidP="00A31066">
      <w:pPr>
        <w:autoSpaceDE w:val="0"/>
        <w:autoSpaceDN w:val="0"/>
        <w:adjustRightInd w:val="0"/>
        <w:spacing w:before="120" w:after="0" w:line="240" w:lineRule="auto"/>
        <w:jc w:val="both"/>
        <w:rPr>
          <w:rFonts w:ascii="Times New Roman" w:hAnsi="Times New Roman" w:cs="Times New Roman"/>
          <w:b/>
          <w:bCs/>
          <w:color w:val="231F20"/>
        </w:rPr>
      </w:pPr>
      <w:r w:rsidRPr="006D7FDD">
        <w:rPr>
          <w:rFonts w:ascii="Times New Roman" w:hAnsi="Times New Roman" w:cs="Times New Roman"/>
          <w:b/>
          <w:bCs/>
          <w:color w:val="231F20"/>
        </w:rPr>
        <w:t>Chief Compliance Officer</w:t>
      </w:r>
      <w:r>
        <w:rPr>
          <w:rFonts w:ascii="Times New Roman" w:hAnsi="Times New Roman" w:cs="Times New Roman"/>
          <w:b/>
          <w:bCs/>
          <w:color w:val="231F20"/>
        </w:rPr>
        <w:t xml:space="preserve"> [</w:t>
      </w:r>
      <w:r w:rsidRPr="00A94FFA">
        <w:rPr>
          <w:rFonts w:ascii="Times New Roman" w:hAnsi="Times New Roman" w:cs="Times New Roman"/>
          <w:b/>
          <w:bCs/>
          <w:color w:val="3333FF"/>
        </w:rPr>
        <w:t>or</w:t>
      </w:r>
      <w:r>
        <w:rPr>
          <w:rFonts w:ascii="Times New Roman" w:hAnsi="Times New Roman" w:cs="Times New Roman"/>
          <w:b/>
          <w:bCs/>
          <w:color w:val="231F20"/>
        </w:rPr>
        <w:t xml:space="preserve"> </w:t>
      </w:r>
      <w:r w:rsidRPr="00A64B6C">
        <w:rPr>
          <w:rFonts w:ascii="Times New Roman" w:hAnsi="Times New Roman" w:cs="Times New Roman"/>
          <w:b/>
          <w:bCs/>
          <w:color w:val="3333FF"/>
        </w:rPr>
        <w:t>empowered compliance official</w:t>
      </w:r>
      <w:r>
        <w:rPr>
          <w:rFonts w:ascii="Times New Roman" w:hAnsi="Times New Roman" w:cs="Times New Roman"/>
          <w:b/>
          <w:bCs/>
          <w:color w:val="3333FF"/>
        </w:rPr>
        <w:t xml:space="preserve"> sign here</w:t>
      </w:r>
      <w:r>
        <w:rPr>
          <w:rFonts w:ascii="Times New Roman" w:hAnsi="Times New Roman" w:cs="Times New Roman"/>
          <w:b/>
          <w:bCs/>
          <w:color w:val="231F20"/>
        </w:rPr>
        <w:t>]</w:t>
      </w:r>
      <w:r w:rsidRPr="006D7FDD">
        <w:rPr>
          <w:rFonts w:ascii="Times New Roman" w:hAnsi="Times New Roman" w:cs="Times New Roman"/>
          <w:b/>
          <w:bCs/>
          <w:color w:val="231F20"/>
        </w:rPr>
        <w:t>: _______________</w:t>
      </w:r>
    </w:p>
    <w:p w14:paraId="39D145D4" w14:textId="77777777" w:rsidR="00A31066" w:rsidRPr="002705FE" w:rsidRDefault="00A31066" w:rsidP="00A31066">
      <w:pPr>
        <w:autoSpaceDE w:val="0"/>
        <w:autoSpaceDN w:val="0"/>
        <w:adjustRightInd w:val="0"/>
        <w:spacing w:after="0" w:line="240" w:lineRule="auto"/>
        <w:jc w:val="both"/>
        <w:rPr>
          <w:rFonts w:ascii="Times New Roman" w:hAnsi="Times New Roman" w:cs="Times New Roman"/>
          <w:bCs/>
          <w:i/>
          <w:sz w:val="23"/>
          <w:szCs w:val="23"/>
        </w:rPr>
      </w:pPr>
    </w:p>
    <w:p w14:paraId="2C70ACC9" w14:textId="77777777" w:rsidR="00A31066" w:rsidRPr="002705FE" w:rsidRDefault="00A31066" w:rsidP="00A31066">
      <w:pPr>
        <w:autoSpaceDE w:val="0"/>
        <w:autoSpaceDN w:val="0"/>
        <w:adjustRightInd w:val="0"/>
        <w:spacing w:after="0" w:line="240" w:lineRule="auto"/>
        <w:jc w:val="both"/>
        <w:rPr>
          <w:rFonts w:ascii="Times New Roman" w:hAnsi="Times New Roman" w:cs="Times New Roman"/>
          <w:bCs/>
          <w:i/>
          <w:sz w:val="23"/>
          <w:szCs w:val="23"/>
        </w:rPr>
      </w:pPr>
    </w:p>
    <w:p w14:paraId="79A15B88" w14:textId="77777777" w:rsidR="00A31066" w:rsidRPr="002705FE" w:rsidRDefault="00A31066" w:rsidP="00A31066">
      <w:pPr>
        <w:autoSpaceDE w:val="0"/>
        <w:autoSpaceDN w:val="0"/>
        <w:adjustRightInd w:val="0"/>
        <w:spacing w:after="0" w:line="240" w:lineRule="auto"/>
        <w:jc w:val="both"/>
        <w:rPr>
          <w:rFonts w:ascii="Times New Roman" w:hAnsi="Times New Roman" w:cs="Times New Roman"/>
          <w:bCs/>
          <w:i/>
          <w:sz w:val="23"/>
          <w:szCs w:val="23"/>
        </w:rPr>
      </w:pPr>
    </w:p>
    <w:p w14:paraId="3E41594E" w14:textId="77777777" w:rsidR="00A31066" w:rsidRPr="002705FE" w:rsidRDefault="00A31066" w:rsidP="00A31066">
      <w:pPr>
        <w:autoSpaceDE w:val="0"/>
        <w:autoSpaceDN w:val="0"/>
        <w:adjustRightInd w:val="0"/>
        <w:spacing w:after="0" w:line="240" w:lineRule="auto"/>
        <w:jc w:val="both"/>
        <w:rPr>
          <w:rFonts w:ascii="Times New Roman" w:hAnsi="Times New Roman" w:cs="Times New Roman"/>
          <w:bCs/>
          <w:i/>
          <w:sz w:val="23"/>
          <w:szCs w:val="23"/>
        </w:rPr>
      </w:pPr>
    </w:p>
    <w:p w14:paraId="6C0BEA90" w14:textId="77777777" w:rsidR="00A31066" w:rsidRDefault="00A31066" w:rsidP="00A31066">
      <w:pPr>
        <w:autoSpaceDE w:val="0"/>
        <w:autoSpaceDN w:val="0"/>
        <w:adjustRightInd w:val="0"/>
        <w:spacing w:after="0" w:line="240" w:lineRule="auto"/>
        <w:jc w:val="both"/>
        <w:rPr>
          <w:rFonts w:ascii="Times New Roman" w:hAnsi="Times New Roman" w:cs="Times New Roman"/>
          <w:b/>
          <w:bCs/>
          <w:color w:val="231F20"/>
          <w:sz w:val="23"/>
          <w:szCs w:val="23"/>
        </w:rPr>
      </w:pPr>
      <w:r>
        <w:rPr>
          <w:rFonts w:ascii="Times New Roman" w:hAnsi="Times New Roman" w:cs="Times New Roman"/>
          <w:bCs/>
          <w:i/>
          <w:color w:val="FF0000"/>
          <w:sz w:val="23"/>
          <w:szCs w:val="23"/>
        </w:rPr>
        <w:t>[</w:t>
      </w:r>
      <w:r w:rsidRPr="0043717C">
        <w:rPr>
          <w:rFonts w:ascii="Times New Roman" w:hAnsi="Times New Roman" w:cs="Times New Roman"/>
          <w:bCs/>
          <w:i/>
          <w:color w:val="FF0000"/>
          <w:sz w:val="23"/>
          <w:szCs w:val="23"/>
        </w:rPr>
        <w:t xml:space="preserve">Researchers </w:t>
      </w:r>
      <w:r>
        <w:rPr>
          <w:rFonts w:ascii="Times New Roman" w:hAnsi="Times New Roman" w:cs="Times New Roman"/>
          <w:bCs/>
          <w:i/>
          <w:color w:val="FF0000"/>
          <w:sz w:val="23"/>
          <w:szCs w:val="23"/>
        </w:rPr>
        <w:t xml:space="preserve">and individuals </w:t>
      </w:r>
      <w:r w:rsidRPr="0043717C">
        <w:rPr>
          <w:rFonts w:ascii="Times New Roman" w:hAnsi="Times New Roman" w:cs="Times New Roman"/>
          <w:bCs/>
          <w:i/>
          <w:color w:val="FF0000"/>
          <w:sz w:val="23"/>
          <w:szCs w:val="23"/>
        </w:rPr>
        <w:t xml:space="preserve">working on projects that involve strategic items </w:t>
      </w:r>
      <w:r w:rsidRPr="0043717C">
        <w:rPr>
          <w:rFonts w:ascii="Times New Roman" w:hAnsi="Times New Roman" w:cs="Times New Roman"/>
          <w:i/>
          <w:color w:val="FF0000"/>
          <w:sz w:val="23"/>
          <w:szCs w:val="23"/>
        </w:rPr>
        <w:t>should be required to submit</w:t>
      </w:r>
      <w:r>
        <w:rPr>
          <w:rFonts w:ascii="Times New Roman" w:hAnsi="Times New Roman" w:cs="Times New Roman"/>
          <w:i/>
          <w:color w:val="FF0000"/>
          <w:sz w:val="23"/>
          <w:szCs w:val="23"/>
        </w:rPr>
        <w:t xml:space="preserve"> a signed certification to the individual or</w:t>
      </w:r>
      <w:r w:rsidRPr="0043717C">
        <w:rPr>
          <w:rFonts w:ascii="Times New Roman" w:hAnsi="Times New Roman" w:cs="Times New Roman"/>
          <w:i/>
          <w:color w:val="FF0000"/>
          <w:sz w:val="23"/>
          <w:szCs w:val="23"/>
        </w:rPr>
        <w:t xml:space="preserve"> office</w:t>
      </w:r>
      <w:r>
        <w:rPr>
          <w:rFonts w:ascii="Times New Roman" w:hAnsi="Times New Roman" w:cs="Times New Roman"/>
          <w:i/>
          <w:color w:val="FF0000"/>
          <w:sz w:val="23"/>
          <w:szCs w:val="23"/>
        </w:rPr>
        <w:t xml:space="preserve"> responsible for STC compliance]</w:t>
      </w:r>
      <w:r w:rsidRPr="0043717C">
        <w:rPr>
          <w:rFonts w:ascii="Times New Roman" w:hAnsi="Times New Roman" w:cs="Times New Roman"/>
          <w:i/>
          <w:color w:val="FF0000"/>
          <w:sz w:val="23"/>
          <w:szCs w:val="23"/>
        </w:rPr>
        <w:t>.</w:t>
      </w:r>
    </w:p>
    <w:p w14:paraId="20327F5D" w14:textId="77777777" w:rsidR="00A31066" w:rsidRPr="00A415CC" w:rsidRDefault="00A31066" w:rsidP="00A31066">
      <w:pPr>
        <w:autoSpaceDE w:val="0"/>
        <w:autoSpaceDN w:val="0"/>
        <w:adjustRightInd w:val="0"/>
        <w:spacing w:after="0" w:line="240" w:lineRule="auto"/>
        <w:jc w:val="both"/>
        <w:rPr>
          <w:rFonts w:ascii="Times New Roman" w:hAnsi="Times New Roman" w:cs="Times New Roman"/>
          <w:bCs/>
          <w:i/>
          <w:color w:val="231F20"/>
          <w:sz w:val="20"/>
          <w:szCs w:val="20"/>
        </w:rPr>
      </w:pPr>
      <w:r>
        <w:rPr>
          <w:rFonts w:ascii="Times New Roman" w:hAnsi="Times New Roman" w:cs="Times New Roman"/>
          <w:b/>
          <w:bCs/>
          <w:color w:val="231F20"/>
        </w:rPr>
        <w:br w:type="page"/>
      </w:r>
    </w:p>
    <w:p w14:paraId="16E80B0E" w14:textId="6839F7A1" w:rsidR="007173E2" w:rsidRPr="00A31066" w:rsidRDefault="007173E2" w:rsidP="00A31066">
      <w:bookmarkStart w:id="0" w:name="_GoBack"/>
      <w:bookmarkEnd w:id="0"/>
    </w:p>
    <w:sectPr w:rsidR="007173E2" w:rsidRPr="00A31066">
      <w:footerReference w:type="default" r:id="rId9"/>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F99D72" w15:done="0"/>
  <w15:commentEx w15:paraId="2119F6E8" w15:done="0"/>
  <w15:commentEx w15:paraId="7C21E9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B5678" w14:textId="77777777" w:rsidR="00704628" w:rsidRDefault="00704628" w:rsidP="000C4F5C">
      <w:pPr>
        <w:spacing w:after="0" w:line="240" w:lineRule="auto"/>
      </w:pPr>
      <w:r>
        <w:separator/>
      </w:r>
    </w:p>
  </w:endnote>
  <w:endnote w:type="continuationSeparator" w:id="0">
    <w:p w14:paraId="663B22F5" w14:textId="77777777" w:rsidR="00704628" w:rsidRDefault="00704628" w:rsidP="000C4F5C">
      <w:pPr>
        <w:spacing w:after="0" w:line="240" w:lineRule="auto"/>
      </w:pPr>
      <w:r>
        <w:continuationSeparator/>
      </w:r>
    </w:p>
  </w:endnote>
  <w:endnote w:id="1">
    <w:p w14:paraId="23A0C6A0" w14:textId="77777777" w:rsidR="00A31066" w:rsidRPr="00CF56FC" w:rsidRDefault="00A31066" w:rsidP="00A31066">
      <w:pPr>
        <w:pStyle w:val="EndnoteText"/>
      </w:pPr>
      <w:r w:rsidRPr="00A22350">
        <w:rPr>
          <w:rStyle w:val="EndnoteReference"/>
          <w:rFonts w:ascii="Times New Roman" w:hAnsi="Times New Roman" w:cs="Times New Roman"/>
          <w:sz w:val="18"/>
          <w:szCs w:val="18"/>
        </w:rPr>
        <w:endnoteRef/>
      </w:r>
      <w:r w:rsidRPr="00A22350">
        <w:rPr>
          <w:rFonts w:ascii="Times New Roman" w:hAnsi="Times New Roman" w:cs="Times New Roman"/>
          <w:sz w:val="18"/>
          <w:szCs w:val="18"/>
        </w:rPr>
        <w:t xml:space="preserve"> </w:t>
      </w:r>
      <w:r w:rsidRPr="00A22350">
        <w:rPr>
          <w:rFonts w:ascii="Times New Roman" w:hAnsi="Times New Roman" w:cs="Times New Roman"/>
          <w:bCs/>
          <w:color w:val="231F20"/>
          <w:sz w:val="18"/>
          <w:szCs w:val="18"/>
        </w:rPr>
        <w:t xml:space="preserve">Adapted and modified from: </w:t>
      </w:r>
      <w:r w:rsidRPr="00A22350">
        <w:rPr>
          <w:rFonts w:ascii="Times New Roman" w:hAnsi="Times New Roman" w:cs="Times New Roman"/>
          <w:sz w:val="18"/>
          <w:szCs w:val="18"/>
        </w:rPr>
        <w:t xml:space="preserve">Internal Compliance Programme Guidelines, Pakistan Ministry of Foreign Affairs, Strategic Export Control Division (SECDIV), </w:t>
      </w:r>
      <w:proofErr w:type="gramStart"/>
      <w:r w:rsidRPr="00A22350">
        <w:rPr>
          <w:rFonts w:ascii="Times New Roman" w:hAnsi="Times New Roman" w:cs="Times New Roman"/>
          <w:sz w:val="18"/>
          <w:szCs w:val="18"/>
        </w:rPr>
        <w:t>3</w:t>
      </w:r>
      <w:proofErr w:type="gramEnd"/>
      <w:r w:rsidRPr="00A22350">
        <w:rPr>
          <w:rFonts w:ascii="Times New Roman" w:hAnsi="Times New Roman" w:cs="Times New Roman"/>
          <w:sz w:val="18"/>
          <w:szCs w:val="18"/>
        </w:rPr>
        <w:t xml:space="preserve"> October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19145"/>
      <w:docPartObj>
        <w:docPartGallery w:val="Page Numbers (Bottom of Page)"/>
        <w:docPartUnique/>
      </w:docPartObj>
    </w:sdtPr>
    <w:sdtEndPr>
      <w:rPr>
        <w:noProof/>
      </w:rPr>
    </w:sdtEndPr>
    <w:sdtContent>
      <w:p w14:paraId="2A1F25D5" w14:textId="77777777" w:rsidR="002D7BE9" w:rsidRDefault="002D7BE9">
        <w:pPr>
          <w:pStyle w:val="Footer"/>
          <w:jc w:val="right"/>
        </w:pPr>
        <w:r>
          <w:fldChar w:fldCharType="begin"/>
        </w:r>
        <w:r>
          <w:instrText xml:space="preserve"> PAGE   \* MERGEFORMAT </w:instrText>
        </w:r>
        <w:r>
          <w:fldChar w:fldCharType="separate"/>
        </w:r>
        <w:r w:rsidR="00A31066">
          <w:rPr>
            <w:noProof/>
          </w:rPr>
          <w:t>1</w:t>
        </w:r>
        <w:r>
          <w:rPr>
            <w:noProof/>
          </w:rPr>
          <w:fldChar w:fldCharType="end"/>
        </w:r>
      </w:p>
    </w:sdtContent>
  </w:sdt>
  <w:p w14:paraId="07FB3805" w14:textId="77777777" w:rsidR="002D7BE9" w:rsidRDefault="002D7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AB56D" w14:textId="77777777" w:rsidR="00704628" w:rsidRDefault="00704628" w:rsidP="000C4F5C">
      <w:pPr>
        <w:spacing w:after="0" w:line="240" w:lineRule="auto"/>
      </w:pPr>
      <w:r>
        <w:separator/>
      </w:r>
    </w:p>
  </w:footnote>
  <w:footnote w:type="continuationSeparator" w:id="0">
    <w:p w14:paraId="7488520F" w14:textId="77777777" w:rsidR="00704628" w:rsidRDefault="00704628" w:rsidP="000C4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20B0"/>
    <w:multiLevelType w:val="hybridMultilevel"/>
    <w:tmpl w:val="571A1A76"/>
    <w:lvl w:ilvl="0" w:tplc="DEA63762">
      <w:start w:val="1"/>
      <w:numFmt w:val="bullet"/>
      <w:lvlText w:val=""/>
      <w:lvlJc w:val="left"/>
      <w:pPr>
        <w:ind w:left="720" w:hanging="360"/>
      </w:pPr>
      <w:rPr>
        <w:rFonts w:ascii="Wingdings" w:hAnsi="Wingdings" w:hint="default"/>
        <w:b/>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75506"/>
    <w:multiLevelType w:val="hybridMultilevel"/>
    <w:tmpl w:val="10ECA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34FF2"/>
    <w:multiLevelType w:val="hybridMultilevel"/>
    <w:tmpl w:val="A9C0A4B8"/>
    <w:lvl w:ilvl="0" w:tplc="97C29BE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91018"/>
    <w:multiLevelType w:val="hybridMultilevel"/>
    <w:tmpl w:val="966C5648"/>
    <w:lvl w:ilvl="0" w:tplc="C29A19A6">
      <w:start w:val="1"/>
      <w:numFmt w:val="bullet"/>
      <w:lvlText w:val=""/>
      <w:lvlJc w:val="left"/>
      <w:pPr>
        <w:ind w:left="2160" w:hanging="360"/>
      </w:pPr>
      <w:rPr>
        <w:rFonts w:ascii="Wingdings" w:hAnsi="Wingdings" w:cs="Wingdings" w:hint="default"/>
        <w:color w:val="auto"/>
        <w:sz w:val="18"/>
        <w:szCs w:val="18"/>
      </w:rPr>
    </w:lvl>
    <w:lvl w:ilvl="1" w:tplc="82E61E78">
      <w:start w:val="1"/>
      <w:numFmt w:val="bullet"/>
      <w:lvlText w:val=""/>
      <w:lvlJc w:val="left"/>
      <w:pPr>
        <w:ind w:left="2160" w:hanging="360"/>
      </w:pPr>
      <w:rPr>
        <w:rFonts w:ascii="Wingdings" w:hAnsi="Wingdings" w:hint="default"/>
        <w:color w:val="auto"/>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7117EB"/>
    <w:multiLevelType w:val="hybridMultilevel"/>
    <w:tmpl w:val="9B04847C"/>
    <w:lvl w:ilvl="0" w:tplc="2C1A309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20E64522"/>
    <w:multiLevelType w:val="hybridMultilevel"/>
    <w:tmpl w:val="E70C7B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430B4C"/>
    <w:multiLevelType w:val="hybridMultilevel"/>
    <w:tmpl w:val="2F3465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55C3D"/>
    <w:multiLevelType w:val="hybridMultilevel"/>
    <w:tmpl w:val="9E9A0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F30C4"/>
    <w:multiLevelType w:val="hybridMultilevel"/>
    <w:tmpl w:val="06ECE5E2"/>
    <w:lvl w:ilvl="0" w:tplc="9CC4B6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C4D41"/>
    <w:multiLevelType w:val="hybridMultilevel"/>
    <w:tmpl w:val="B44A0B24"/>
    <w:lvl w:ilvl="0" w:tplc="C64AA532">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3926A6C"/>
    <w:multiLevelType w:val="hybridMultilevel"/>
    <w:tmpl w:val="45D8D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643FBB"/>
    <w:multiLevelType w:val="hybridMultilevel"/>
    <w:tmpl w:val="481A82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D9042B"/>
    <w:multiLevelType w:val="hybridMultilevel"/>
    <w:tmpl w:val="9D9619B0"/>
    <w:lvl w:ilvl="0" w:tplc="CC80D658">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885BAC"/>
    <w:multiLevelType w:val="hybridMultilevel"/>
    <w:tmpl w:val="956E12D8"/>
    <w:lvl w:ilvl="0" w:tplc="63CA918C">
      <w:start w:val="1"/>
      <w:numFmt w:val="bullet"/>
      <w:lvlText w:val=""/>
      <w:lvlJc w:val="left"/>
      <w:pPr>
        <w:ind w:left="1440" w:hanging="360"/>
      </w:pPr>
      <w:rPr>
        <w:rFonts w:ascii="Wingdings" w:hAnsi="Wingdings"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375054"/>
    <w:multiLevelType w:val="hybridMultilevel"/>
    <w:tmpl w:val="DB0E4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851AF9"/>
    <w:multiLevelType w:val="hybridMultilevel"/>
    <w:tmpl w:val="132A7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C07610"/>
    <w:multiLevelType w:val="hybridMultilevel"/>
    <w:tmpl w:val="F6AA7C0A"/>
    <w:lvl w:ilvl="0" w:tplc="12EAE06C">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53437FA"/>
    <w:multiLevelType w:val="hybridMultilevel"/>
    <w:tmpl w:val="7E8E9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EF1AE5"/>
    <w:multiLevelType w:val="hybridMultilevel"/>
    <w:tmpl w:val="3FD09AD4"/>
    <w:lvl w:ilvl="0" w:tplc="56824E6E">
      <w:start w:val="1"/>
      <w:numFmt w:val="bullet"/>
      <w:lvlText w:val=""/>
      <w:lvlJc w:val="left"/>
      <w:pPr>
        <w:ind w:left="1170" w:hanging="360"/>
      </w:pPr>
      <w:rPr>
        <w:rFonts w:ascii="Wingdings" w:hAnsi="Wingdings" w:hint="default"/>
        <w:sz w:val="20"/>
        <w:szCs w:val="20"/>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701D5713"/>
    <w:multiLevelType w:val="hybridMultilevel"/>
    <w:tmpl w:val="AD3C7DD6"/>
    <w:lvl w:ilvl="0" w:tplc="FA286E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2A3DC2"/>
    <w:multiLevelType w:val="hybridMultilevel"/>
    <w:tmpl w:val="EB4A287C"/>
    <w:lvl w:ilvl="0" w:tplc="2C1A3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4D19E5"/>
    <w:multiLevelType w:val="hybridMultilevel"/>
    <w:tmpl w:val="48B01682"/>
    <w:lvl w:ilvl="0" w:tplc="D186C1AE">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F007407"/>
    <w:multiLevelType w:val="hybridMultilevel"/>
    <w:tmpl w:val="EACE6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6"/>
  </w:num>
  <w:num w:numId="4">
    <w:abstractNumId w:val="2"/>
  </w:num>
  <w:num w:numId="5">
    <w:abstractNumId w:val="14"/>
  </w:num>
  <w:num w:numId="6">
    <w:abstractNumId w:val="1"/>
  </w:num>
  <w:num w:numId="7">
    <w:abstractNumId w:val="8"/>
  </w:num>
  <w:num w:numId="8">
    <w:abstractNumId w:val="12"/>
  </w:num>
  <w:num w:numId="9">
    <w:abstractNumId w:val="18"/>
  </w:num>
  <w:num w:numId="10">
    <w:abstractNumId w:val="3"/>
  </w:num>
  <w:num w:numId="11">
    <w:abstractNumId w:val="21"/>
  </w:num>
  <w:num w:numId="12">
    <w:abstractNumId w:val="19"/>
  </w:num>
  <w:num w:numId="13">
    <w:abstractNumId w:val="7"/>
  </w:num>
  <w:num w:numId="14">
    <w:abstractNumId w:val="15"/>
  </w:num>
  <w:num w:numId="15">
    <w:abstractNumId w:val="13"/>
  </w:num>
  <w:num w:numId="16">
    <w:abstractNumId w:val="0"/>
  </w:num>
  <w:num w:numId="17">
    <w:abstractNumId w:val="20"/>
  </w:num>
  <w:num w:numId="18">
    <w:abstractNumId w:val="4"/>
  </w:num>
  <w:num w:numId="19">
    <w:abstractNumId w:val="5"/>
  </w:num>
  <w:num w:numId="20">
    <w:abstractNumId w:val="11"/>
  </w:num>
  <w:num w:numId="21">
    <w:abstractNumId w:val="10"/>
  </w:num>
  <w:num w:numId="22">
    <w:abstractNumId w:val="16"/>
  </w:num>
  <w:num w:numId="23">
    <w:abstractNumId w:val="9"/>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arly, Bryan">
    <w15:presenceInfo w15:providerId="AD" w15:userId="S-1-5-21-375655340-1700474455-5522801-52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1C"/>
    <w:rsid w:val="0000444A"/>
    <w:rsid w:val="000075F4"/>
    <w:rsid w:val="00030FEF"/>
    <w:rsid w:val="00087F04"/>
    <w:rsid w:val="000B7B45"/>
    <w:rsid w:val="000C0CB3"/>
    <w:rsid w:val="000C4A65"/>
    <w:rsid w:val="000C4F5C"/>
    <w:rsid w:val="000C5692"/>
    <w:rsid w:val="000F3ACE"/>
    <w:rsid w:val="000F4C0D"/>
    <w:rsid w:val="00110FD4"/>
    <w:rsid w:val="001434BC"/>
    <w:rsid w:val="0016360F"/>
    <w:rsid w:val="001651EC"/>
    <w:rsid w:val="00166AD5"/>
    <w:rsid w:val="00186C4F"/>
    <w:rsid w:val="001923E4"/>
    <w:rsid w:val="00197ADE"/>
    <w:rsid w:val="001A5F84"/>
    <w:rsid w:val="001C5B62"/>
    <w:rsid w:val="001E3E05"/>
    <w:rsid w:val="001E688D"/>
    <w:rsid w:val="001F1102"/>
    <w:rsid w:val="001F78F2"/>
    <w:rsid w:val="00213D85"/>
    <w:rsid w:val="00216E57"/>
    <w:rsid w:val="0022241E"/>
    <w:rsid w:val="00227774"/>
    <w:rsid w:val="0024061E"/>
    <w:rsid w:val="00241C38"/>
    <w:rsid w:val="00241D24"/>
    <w:rsid w:val="002449C7"/>
    <w:rsid w:val="002705FE"/>
    <w:rsid w:val="0027726F"/>
    <w:rsid w:val="002801E5"/>
    <w:rsid w:val="00283256"/>
    <w:rsid w:val="00295E39"/>
    <w:rsid w:val="002B2F1E"/>
    <w:rsid w:val="002D6BC7"/>
    <w:rsid w:val="002D7BE9"/>
    <w:rsid w:val="002F0D30"/>
    <w:rsid w:val="002F68BE"/>
    <w:rsid w:val="00304091"/>
    <w:rsid w:val="0031590D"/>
    <w:rsid w:val="00331DE6"/>
    <w:rsid w:val="00340C88"/>
    <w:rsid w:val="003439E7"/>
    <w:rsid w:val="00352796"/>
    <w:rsid w:val="00355D68"/>
    <w:rsid w:val="00373730"/>
    <w:rsid w:val="00387277"/>
    <w:rsid w:val="0039601E"/>
    <w:rsid w:val="003B39A4"/>
    <w:rsid w:val="003C75E5"/>
    <w:rsid w:val="003D3636"/>
    <w:rsid w:val="003D546D"/>
    <w:rsid w:val="003E0233"/>
    <w:rsid w:val="003E59B0"/>
    <w:rsid w:val="003F2DC3"/>
    <w:rsid w:val="004067A0"/>
    <w:rsid w:val="00410979"/>
    <w:rsid w:val="00420197"/>
    <w:rsid w:val="00426A66"/>
    <w:rsid w:val="004350A7"/>
    <w:rsid w:val="0043717C"/>
    <w:rsid w:val="00444166"/>
    <w:rsid w:val="004533B5"/>
    <w:rsid w:val="0045663B"/>
    <w:rsid w:val="00456928"/>
    <w:rsid w:val="00462947"/>
    <w:rsid w:val="00465A63"/>
    <w:rsid w:val="00471F3A"/>
    <w:rsid w:val="0047207A"/>
    <w:rsid w:val="0049224C"/>
    <w:rsid w:val="00496235"/>
    <w:rsid w:val="004A0153"/>
    <w:rsid w:val="004B7BDA"/>
    <w:rsid w:val="004C1BC8"/>
    <w:rsid w:val="004C46D6"/>
    <w:rsid w:val="004D158D"/>
    <w:rsid w:val="004D4CC2"/>
    <w:rsid w:val="004E6FEA"/>
    <w:rsid w:val="0050306F"/>
    <w:rsid w:val="00512E8F"/>
    <w:rsid w:val="00515985"/>
    <w:rsid w:val="00525210"/>
    <w:rsid w:val="00551226"/>
    <w:rsid w:val="005560AA"/>
    <w:rsid w:val="00561660"/>
    <w:rsid w:val="005853AD"/>
    <w:rsid w:val="005A27FF"/>
    <w:rsid w:val="005B1324"/>
    <w:rsid w:val="005C356A"/>
    <w:rsid w:val="005C369E"/>
    <w:rsid w:val="005C4736"/>
    <w:rsid w:val="005E0455"/>
    <w:rsid w:val="005E6E68"/>
    <w:rsid w:val="005F5C9E"/>
    <w:rsid w:val="0061390B"/>
    <w:rsid w:val="00613A4D"/>
    <w:rsid w:val="006271DC"/>
    <w:rsid w:val="00634150"/>
    <w:rsid w:val="006840C9"/>
    <w:rsid w:val="006D7FDD"/>
    <w:rsid w:val="006E5D72"/>
    <w:rsid w:val="006E6654"/>
    <w:rsid w:val="006F6ACD"/>
    <w:rsid w:val="00704628"/>
    <w:rsid w:val="00704641"/>
    <w:rsid w:val="007173E2"/>
    <w:rsid w:val="0072399F"/>
    <w:rsid w:val="00731DDE"/>
    <w:rsid w:val="007531E4"/>
    <w:rsid w:val="00754CB2"/>
    <w:rsid w:val="007778B2"/>
    <w:rsid w:val="00790C1A"/>
    <w:rsid w:val="007A2C83"/>
    <w:rsid w:val="007A6763"/>
    <w:rsid w:val="007C1445"/>
    <w:rsid w:val="007C53D1"/>
    <w:rsid w:val="007D63FA"/>
    <w:rsid w:val="007E0032"/>
    <w:rsid w:val="007E6AC6"/>
    <w:rsid w:val="007F0CFE"/>
    <w:rsid w:val="00812A4A"/>
    <w:rsid w:val="00827C71"/>
    <w:rsid w:val="008508B9"/>
    <w:rsid w:val="00865F34"/>
    <w:rsid w:val="00876EC3"/>
    <w:rsid w:val="008828B9"/>
    <w:rsid w:val="00884308"/>
    <w:rsid w:val="0089141C"/>
    <w:rsid w:val="00892616"/>
    <w:rsid w:val="00897F1F"/>
    <w:rsid w:val="008A2B65"/>
    <w:rsid w:val="008B6EEA"/>
    <w:rsid w:val="008C4E8F"/>
    <w:rsid w:val="008D3DC5"/>
    <w:rsid w:val="008D6913"/>
    <w:rsid w:val="008E7BAC"/>
    <w:rsid w:val="008F0FCE"/>
    <w:rsid w:val="008F7CD3"/>
    <w:rsid w:val="0090008D"/>
    <w:rsid w:val="0092491B"/>
    <w:rsid w:val="00970A02"/>
    <w:rsid w:val="00986FF8"/>
    <w:rsid w:val="0099119E"/>
    <w:rsid w:val="00994C08"/>
    <w:rsid w:val="009B4ACF"/>
    <w:rsid w:val="009C0ABE"/>
    <w:rsid w:val="009C69AC"/>
    <w:rsid w:val="009D1B93"/>
    <w:rsid w:val="009F0CEF"/>
    <w:rsid w:val="009F4DE6"/>
    <w:rsid w:val="00A217F9"/>
    <w:rsid w:val="00A22350"/>
    <w:rsid w:val="00A26D0D"/>
    <w:rsid w:val="00A31066"/>
    <w:rsid w:val="00A415CC"/>
    <w:rsid w:val="00A573DE"/>
    <w:rsid w:val="00A61C06"/>
    <w:rsid w:val="00A64B6C"/>
    <w:rsid w:val="00A765FB"/>
    <w:rsid w:val="00A815C1"/>
    <w:rsid w:val="00A94FFA"/>
    <w:rsid w:val="00AB0CB8"/>
    <w:rsid w:val="00AB5DB7"/>
    <w:rsid w:val="00AB789A"/>
    <w:rsid w:val="00AC7E99"/>
    <w:rsid w:val="00AF58D6"/>
    <w:rsid w:val="00B0536D"/>
    <w:rsid w:val="00B102FD"/>
    <w:rsid w:val="00B17983"/>
    <w:rsid w:val="00B241AD"/>
    <w:rsid w:val="00B25A06"/>
    <w:rsid w:val="00B5383C"/>
    <w:rsid w:val="00B57A10"/>
    <w:rsid w:val="00B64888"/>
    <w:rsid w:val="00B77C5C"/>
    <w:rsid w:val="00BB757F"/>
    <w:rsid w:val="00BC5C0D"/>
    <w:rsid w:val="00BD5273"/>
    <w:rsid w:val="00BF040E"/>
    <w:rsid w:val="00C12428"/>
    <w:rsid w:val="00C13A61"/>
    <w:rsid w:val="00C177F7"/>
    <w:rsid w:val="00C20846"/>
    <w:rsid w:val="00C30625"/>
    <w:rsid w:val="00C43779"/>
    <w:rsid w:val="00C43BE4"/>
    <w:rsid w:val="00C46277"/>
    <w:rsid w:val="00C642DA"/>
    <w:rsid w:val="00C76B3F"/>
    <w:rsid w:val="00C834BE"/>
    <w:rsid w:val="00CB5085"/>
    <w:rsid w:val="00CD257F"/>
    <w:rsid w:val="00CF0055"/>
    <w:rsid w:val="00CF56FC"/>
    <w:rsid w:val="00CF72D7"/>
    <w:rsid w:val="00D40A47"/>
    <w:rsid w:val="00D55D58"/>
    <w:rsid w:val="00D73BCE"/>
    <w:rsid w:val="00D87930"/>
    <w:rsid w:val="00D93A9A"/>
    <w:rsid w:val="00D94D5A"/>
    <w:rsid w:val="00DA542A"/>
    <w:rsid w:val="00DE091A"/>
    <w:rsid w:val="00DE2441"/>
    <w:rsid w:val="00DE72D8"/>
    <w:rsid w:val="00DF2815"/>
    <w:rsid w:val="00E13B22"/>
    <w:rsid w:val="00E15EF1"/>
    <w:rsid w:val="00E300B0"/>
    <w:rsid w:val="00E373D8"/>
    <w:rsid w:val="00E42B75"/>
    <w:rsid w:val="00E43900"/>
    <w:rsid w:val="00E55B69"/>
    <w:rsid w:val="00E702C5"/>
    <w:rsid w:val="00E74C22"/>
    <w:rsid w:val="00E90B7D"/>
    <w:rsid w:val="00EA6DBC"/>
    <w:rsid w:val="00ED3953"/>
    <w:rsid w:val="00EE2959"/>
    <w:rsid w:val="00EE369D"/>
    <w:rsid w:val="00EE504A"/>
    <w:rsid w:val="00EF148D"/>
    <w:rsid w:val="00F01245"/>
    <w:rsid w:val="00F01778"/>
    <w:rsid w:val="00F01DF5"/>
    <w:rsid w:val="00F05741"/>
    <w:rsid w:val="00F1570A"/>
    <w:rsid w:val="00F25A90"/>
    <w:rsid w:val="00F42F05"/>
    <w:rsid w:val="00F5375B"/>
    <w:rsid w:val="00F6250A"/>
    <w:rsid w:val="00F633D1"/>
    <w:rsid w:val="00F71A51"/>
    <w:rsid w:val="00F80063"/>
    <w:rsid w:val="00FA1DF3"/>
    <w:rsid w:val="00FC1D23"/>
    <w:rsid w:val="00FD356C"/>
    <w:rsid w:val="00FE036A"/>
    <w:rsid w:val="00FE1776"/>
    <w:rsid w:val="00FE74B4"/>
    <w:rsid w:val="00FF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CC"/>
    <w:pPr>
      <w:ind w:left="720"/>
      <w:contextualSpacing/>
    </w:pPr>
  </w:style>
  <w:style w:type="character" w:styleId="Hyperlink">
    <w:name w:val="Hyperlink"/>
    <w:basedOn w:val="DefaultParagraphFont"/>
    <w:uiPriority w:val="99"/>
    <w:unhideWhenUsed/>
    <w:rsid w:val="000C4F5C"/>
    <w:rPr>
      <w:color w:val="0000FF" w:themeColor="hyperlink"/>
      <w:u w:val="single"/>
    </w:rPr>
  </w:style>
  <w:style w:type="paragraph" w:styleId="FootnoteText">
    <w:name w:val="footnote text"/>
    <w:basedOn w:val="Normal"/>
    <w:link w:val="FootnoteTextChar"/>
    <w:uiPriority w:val="99"/>
    <w:semiHidden/>
    <w:unhideWhenUsed/>
    <w:rsid w:val="000C4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F5C"/>
    <w:rPr>
      <w:sz w:val="20"/>
      <w:szCs w:val="20"/>
    </w:rPr>
  </w:style>
  <w:style w:type="character" w:styleId="FootnoteReference">
    <w:name w:val="footnote reference"/>
    <w:basedOn w:val="DefaultParagraphFont"/>
    <w:uiPriority w:val="99"/>
    <w:semiHidden/>
    <w:unhideWhenUsed/>
    <w:rsid w:val="000C4F5C"/>
    <w:rPr>
      <w:vertAlign w:val="superscript"/>
    </w:rPr>
  </w:style>
  <w:style w:type="character" w:styleId="CommentReference">
    <w:name w:val="annotation reference"/>
    <w:basedOn w:val="DefaultParagraphFont"/>
    <w:uiPriority w:val="99"/>
    <w:semiHidden/>
    <w:unhideWhenUsed/>
    <w:rsid w:val="00227774"/>
    <w:rPr>
      <w:sz w:val="16"/>
      <w:szCs w:val="16"/>
    </w:rPr>
  </w:style>
  <w:style w:type="paragraph" w:styleId="CommentText">
    <w:name w:val="annotation text"/>
    <w:basedOn w:val="Normal"/>
    <w:link w:val="CommentTextChar"/>
    <w:uiPriority w:val="99"/>
    <w:unhideWhenUsed/>
    <w:rsid w:val="00227774"/>
    <w:pPr>
      <w:spacing w:line="240" w:lineRule="auto"/>
    </w:pPr>
    <w:rPr>
      <w:sz w:val="20"/>
      <w:szCs w:val="20"/>
    </w:rPr>
  </w:style>
  <w:style w:type="character" w:customStyle="1" w:styleId="CommentTextChar">
    <w:name w:val="Comment Text Char"/>
    <w:basedOn w:val="DefaultParagraphFont"/>
    <w:link w:val="CommentText"/>
    <w:uiPriority w:val="99"/>
    <w:rsid w:val="00227774"/>
    <w:rPr>
      <w:sz w:val="20"/>
      <w:szCs w:val="20"/>
    </w:rPr>
  </w:style>
  <w:style w:type="paragraph" w:styleId="BalloonText">
    <w:name w:val="Balloon Text"/>
    <w:basedOn w:val="Normal"/>
    <w:link w:val="BalloonTextChar"/>
    <w:uiPriority w:val="99"/>
    <w:semiHidden/>
    <w:unhideWhenUsed/>
    <w:rsid w:val="00227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774"/>
    <w:rPr>
      <w:rFonts w:ascii="Tahoma" w:hAnsi="Tahoma" w:cs="Tahoma"/>
      <w:sz w:val="16"/>
      <w:szCs w:val="16"/>
    </w:rPr>
  </w:style>
  <w:style w:type="character" w:styleId="FollowedHyperlink">
    <w:name w:val="FollowedHyperlink"/>
    <w:basedOn w:val="DefaultParagraphFont"/>
    <w:uiPriority w:val="99"/>
    <w:semiHidden/>
    <w:unhideWhenUsed/>
    <w:rsid w:val="00B64888"/>
    <w:rPr>
      <w:color w:val="800080" w:themeColor="followedHyperlink"/>
      <w:u w:val="single"/>
    </w:rPr>
  </w:style>
  <w:style w:type="paragraph" w:customStyle="1" w:styleId="Default">
    <w:name w:val="Default"/>
    <w:rsid w:val="00241D2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6D7F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7FDD"/>
    <w:rPr>
      <w:sz w:val="20"/>
      <w:szCs w:val="20"/>
    </w:rPr>
  </w:style>
  <w:style w:type="character" w:styleId="EndnoteReference">
    <w:name w:val="endnote reference"/>
    <w:basedOn w:val="DefaultParagraphFont"/>
    <w:uiPriority w:val="99"/>
    <w:semiHidden/>
    <w:unhideWhenUsed/>
    <w:rsid w:val="006D7FDD"/>
    <w:rPr>
      <w:vertAlign w:val="superscript"/>
    </w:rPr>
  </w:style>
  <w:style w:type="table" w:styleId="TableGrid">
    <w:name w:val="Table Grid"/>
    <w:basedOn w:val="TableNormal"/>
    <w:uiPriority w:val="59"/>
    <w:rsid w:val="0045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88"/>
  </w:style>
  <w:style w:type="paragraph" w:styleId="Footer">
    <w:name w:val="footer"/>
    <w:basedOn w:val="Normal"/>
    <w:link w:val="FooterChar"/>
    <w:uiPriority w:val="99"/>
    <w:unhideWhenUsed/>
    <w:rsid w:val="00340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88"/>
  </w:style>
  <w:style w:type="paragraph" w:styleId="CommentSubject">
    <w:name w:val="annotation subject"/>
    <w:basedOn w:val="CommentText"/>
    <w:next w:val="CommentText"/>
    <w:link w:val="CommentSubjectChar"/>
    <w:uiPriority w:val="99"/>
    <w:semiHidden/>
    <w:unhideWhenUsed/>
    <w:rsid w:val="00340C88"/>
    <w:rPr>
      <w:b/>
      <w:bCs/>
    </w:rPr>
  </w:style>
  <w:style w:type="character" w:customStyle="1" w:styleId="CommentSubjectChar">
    <w:name w:val="Comment Subject Char"/>
    <w:basedOn w:val="CommentTextChar"/>
    <w:link w:val="CommentSubject"/>
    <w:uiPriority w:val="99"/>
    <w:semiHidden/>
    <w:rsid w:val="00340C8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CC"/>
    <w:pPr>
      <w:ind w:left="720"/>
      <w:contextualSpacing/>
    </w:pPr>
  </w:style>
  <w:style w:type="character" w:styleId="Hyperlink">
    <w:name w:val="Hyperlink"/>
    <w:basedOn w:val="DefaultParagraphFont"/>
    <w:uiPriority w:val="99"/>
    <w:unhideWhenUsed/>
    <w:rsid w:val="000C4F5C"/>
    <w:rPr>
      <w:color w:val="0000FF" w:themeColor="hyperlink"/>
      <w:u w:val="single"/>
    </w:rPr>
  </w:style>
  <w:style w:type="paragraph" w:styleId="FootnoteText">
    <w:name w:val="footnote text"/>
    <w:basedOn w:val="Normal"/>
    <w:link w:val="FootnoteTextChar"/>
    <w:uiPriority w:val="99"/>
    <w:semiHidden/>
    <w:unhideWhenUsed/>
    <w:rsid w:val="000C4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F5C"/>
    <w:rPr>
      <w:sz w:val="20"/>
      <w:szCs w:val="20"/>
    </w:rPr>
  </w:style>
  <w:style w:type="character" w:styleId="FootnoteReference">
    <w:name w:val="footnote reference"/>
    <w:basedOn w:val="DefaultParagraphFont"/>
    <w:uiPriority w:val="99"/>
    <w:semiHidden/>
    <w:unhideWhenUsed/>
    <w:rsid w:val="000C4F5C"/>
    <w:rPr>
      <w:vertAlign w:val="superscript"/>
    </w:rPr>
  </w:style>
  <w:style w:type="character" w:styleId="CommentReference">
    <w:name w:val="annotation reference"/>
    <w:basedOn w:val="DefaultParagraphFont"/>
    <w:uiPriority w:val="99"/>
    <w:semiHidden/>
    <w:unhideWhenUsed/>
    <w:rsid w:val="00227774"/>
    <w:rPr>
      <w:sz w:val="16"/>
      <w:szCs w:val="16"/>
    </w:rPr>
  </w:style>
  <w:style w:type="paragraph" w:styleId="CommentText">
    <w:name w:val="annotation text"/>
    <w:basedOn w:val="Normal"/>
    <w:link w:val="CommentTextChar"/>
    <w:uiPriority w:val="99"/>
    <w:unhideWhenUsed/>
    <w:rsid w:val="00227774"/>
    <w:pPr>
      <w:spacing w:line="240" w:lineRule="auto"/>
    </w:pPr>
    <w:rPr>
      <w:sz w:val="20"/>
      <w:szCs w:val="20"/>
    </w:rPr>
  </w:style>
  <w:style w:type="character" w:customStyle="1" w:styleId="CommentTextChar">
    <w:name w:val="Comment Text Char"/>
    <w:basedOn w:val="DefaultParagraphFont"/>
    <w:link w:val="CommentText"/>
    <w:uiPriority w:val="99"/>
    <w:rsid w:val="00227774"/>
    <w:rPr>
      <w:sz w:val="20"/>
      <w:szCs w:val="20"/>
    </w:rPr>
  </w:style>
  <w:style w:type="paragraph" w:styleId="BalloonText">
    <w:name w:val="Balloon Text"/>
    <w:basedOn w:val="Normal"/>
    <w:link w:val="BalloonTextChar"/>
    <w:uiPriority w:val="99"/>
    <w:semiHidden/>
    <w:unhideWhenUsed/>
    <w:rsid w:val="00227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774"/>
    <w:rPr>
      <w:rFonts w:ascii="Tahoma" w:hAnsi="Tahoma" w:cs="Tahoma"/>
      <w:sz w:val="16"/>
      <w:szCs w:val="16"/>
    </w:rPr>
  </w:style>
  <w:style w:type="character" w:styleId="FollowedHyperlink">
    <w:name w:val="FollowedHyperlink"/>
    <w:basedOn w:val="DefaultParagraphFont"/>
    <w:uiPriority w:val="99"/>
    <w:semiHidden/>
    <w:unhideWhenUsed/>
    <w:rsid w:val="00B64888"/>
    <w:rPr>
      <w:color w:val="800080" w:themeColor="followedHyperlink"/>
      <w:u w:val="single"/>
    </w:rPr>
  </w:style>
  <w:style w:type="paragraph" w:customStyle="1" w:styleId="Default">
    <w:name w:val="Default"/>
    <w:rsid w:val="00241D2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6D7F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7FDD"/>
    <w:rPr>
      <w:sz w:val="20"/>
      <w:szCs w:val="20"/>
    </w:rPr>
  </w:style>
  <w:style w:type="character" w:styleId="EndnoteReference">
    <w:name w:val="endnote reference"/>
    <w:basedOn w:val="DefaultParagraphFont"/>
    <w:uiPriority w:val="99"/>
    <w:semiHidden/>
    <w:unhideWhenUsed/>
    <w:rsid w:val="006D7FDD"/>
    <w:rPr>
      <w:vertAlign w:val="superscript"/>
    </w:rPr>
  </w:style>
  <w:style w:type="table" w:styleId="TableGrid">
    <w:name w:val="Table Grid"/>
    <w:basedOn w:val="TableNormal"/>
    <w:uiPriority w:val="59"/>
    <w:rsid w:val="0045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88"/>
  </w:style>
  <w:style w:type="paragraph" w:styleId="Footer">
    <w:name w:val="footer"/>
    <w:basedOn w:val="Normal"/>
    <w:link w:val="FooterChar"/>
    <w:uiPriority w:val="99"/>
    <w:unhideWhenUsed/>
    <w:rsid w:val="00340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88"/>
  </w:style>
  <w:style w:type="paragraph" w:styleId="CommentSubject">
    <w:name w:val="annotation subject"/>
    <w:basedOn w:val="CommentText"/>
    <w:next w:val="CommentText"/>
    <w:link w:val="CommentSubjectChar"/>
    <w:uiPriority w:val="99"/>
    <w:semiHidden/>
    <w:unhideWhenUsed/>
    <w:rsid w:val="00340C88"/>
    <w:rPr>
      <w:b/>
      <w:bCs/>
    </w:rPr>
  </w:style>
  <w:style w:type="character" w:customStyle="1" w:styleId="CommentSubjectChar">
    <w:name w:val="Comment Subject Char"/>
    <w:basedOn w:val="CommentTextChar"/>
    <w:link w:val="CommentSubject"/>
    <w:uiPriority w:val="99"/>
    <w:semiHidden/>
    <w:rsid w:val="00340C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5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1B1B12B-81D8-47BE-A1D3-A886EF70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RYAN L. CATHIE</cp:lastModifiedBy>
  <cp:revision>2</cp:revision>
  <dcterms:created xsi:type="dcterms:W3CDTF">2017-02-11T14:05:00Z</dcterms:created>
  <dcterms:modified xsi:type="dcterms:W3CDTF">2017-02-11T14:05:00Z</dcterms:modified>
</cp:coreProperties>
</file>